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EC" w:rsidRPr="0003084F" w:rsidRDefault="00E409EC">
      <w:pPr>
        <w:pStyle w:val="BodyText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03084F">
        <w:rPr>
          <w:b/>
          <w:bCs/>
          <w:sz w:val="25"/>
          <w:szCs w:val="25"/>
        </w:rPr>
        <w:t xml:space="preserve">OFFICIAL BUDGET AMENDMENT RESOLUTION OF THE BOARD OF SUPERVISORS OF THE COUNTY OF IMPERIAL, AUTHORIZING AN AMENDMENT TO THE FINAL BUDGET FOR FISCAL YEAR </w:t>
      </w:r>
      <w:r w:rsidR="00F20DBE">
        <w:rPr>
          <w:b/>
          <w:bCs/>
          <w:sz w:val="25"/>
          <w:szCs w:val="25"/>
        </w:rPr>
        <w:t>2021-2022</w:t>
      </w:r>
      <w:r w:rsidRPr="0003084F">
        <w:rPr>
          <w:b/>
          <w:bCs/>
          <w:sz w:val="25"/>
          <w:szCs w:val="25"/>
        </w:rPr>
        <w:t xml:space="preserve"> </w:t>
      </w:r>
    </w:p>
    <w:p w:rsidR="00E409EC" w:rsidRPr="0003084F" w:rsidRDefault="00E409EC">
      <w:pPr>
        <w:pStyle w:val="BodyText"/>
        <w:jc w:val="center"/>
        <w:rPr>
          <w:b/>
          <w:bCs/>
          <w:sz w:val="25"/>
          <w:szCs w:val="25"/>
        </w:rPr>
      </w:pPr>
      <w:r w:rsidRPr="0003084F">
        <w:rPr>
          <w:b/>
          <w:bCs/>
          <w:sz w:val="25"/>
          <w:szCs w:val="25"/>
        </w:rPr>
        <w:t xml:space="preserve">FOR  </w:t>
      </w:r>
      <w:r w:rsidRPr="0003084F">
        <w:rPr>
          <w:b/>
          <w:bCs/>
          <w:sz w:val="25"/>
          <w:szCs w:val="25"/>
          <w:u w:val="single"/>
        </w:rPr>
        <w:tab/>
      </w:r>
      <w:r w:rsidR="00826BDF">
        <w:rPr>
          <w:b/>
          <w:bCs/>
          <w:sz w:val="25"/>
          <w:szCs w:val="25"/>
          <w:u w:val="single"/>
        </w:rPr>
        <w:tab/>
      </w:r>
      <w:r w:rsidR="004959CC">
        <w:rPr>
          <w:b/>
          <w:bCs/>
          <w:sz w:val="25"/>
          <w:szCs w:val="25"/>
          <w:u w:val="single"/>
        </w:rPr>
        <w:tab/>
      </w:r>
      <w:r w:rsidR="004959CC">
        <w:rPr>
          <w:b/>
          <w:bCs/>
          <w:sz w:val="25"/>
          <w:szCs w:val="25"/>
          <w:u w:val="single"/>
        </w:rPr>
        <w:tab/>
      </w:r>
      <w:r w:rsidR="004959CC">
        <w:rPr>
          <w:b/>
          <w:bCs/>
          <w:sz w:val="25"/>
          <w:szCs w:val="25"/>
          <w:u w:val="single"/>
        </w:rPr>
        <w:tab/>
      </w:r>
      <w:r w:rsidR="00826BDF">
        <w:rPr>
          <w:b/>
          <w:bCs/>
          <w:sz w:val="25"/>
          <w:szCs w:val="25"/>
          <w:u w:val="single"/>
        </w:rPr>
        <w:tab/>
      </w:r>
      <w:r w:rsidR="00826BDF">
        <w:rPr>
          <w:b/>
          <w:bCs/>
          <w:sz w:val="25"/>
          <w:szCs w:val="25"/>
          <w:u w:val="single"/>
        </w:rPr>
        <w:tab/>
      </w:r>
      <w:r w:rsidR="008B581D">
        <w:rPr>
          <w:b/>
          <w:bCs/>
          <w:sz w:val="25"/>
          <w:szCs w:val="25"/>
          <w:u w:val="single"/>
        </w:rPr>
        <w:t xml:space="preserve"> </w:t>
      </w:r>
      <w:r w:rsidR="008B581D">
        <w:rPr>
          <w:b/>
          <w:bCs/>
          <w:sz w:val="25"/>
          <w:szCs w:val="25"/>
        </w:rPr>
        <w:t xml:space="preserve">  D</w:t>
      </w:r>
      <w:r w:rsidRPr="0003084F">
        <w:rPr>
          <w:b/>
          <w:bCs/>
          <w:sz w:val="25"/>
          <w:szCs w:val="25"/>
        </w:rPr>
        <w:t>EPARTMENT</w:t>
      </w:r>
    </w:p>
    <w:p w:rsidR="00E409EC" w:rsidRPr="0003084F" w:rsidRDefault="00E409EC" w:rsidP="008E707F">
      <w:pPr>
        <w:pStyle w:val="BodyText"/>
        <w:jc w:val="left"/>
        <w:rPr>
          <w:bCs/>
          <w:sz w:val="20"/>
          <w:szCs w:val="20"/>
        </w:rPr>
      </w:pPr>
    </w:p>
    <w:p w:rsidR="00E409EC" w:rsidRPr="0003084F" w:rsidRDefault="00E409EC">
      <w:pPr>
        <w:pStyle w:val="Heading1"/>
        <w:rPr>
          <w:u w:val="single"/>
        </w:rPr>
      </w:pPr>
      <w:r w:rsidRPr="0003084F">
        <w:t xml:space="preserve">BUDGET AMENDMENT RESOLUTION NO. </w:t>
      </w:r>
      <w:r w:rsidR="007300A6">
        <w:rPr>
          <w:u w:val="single"/>
        </w:rPr>
        <w:t>2</w:t>
      </w:r>
      <w:r w:rsidR="00F20DBE">
        <w:rPr>
          <w:u w:val="single"/>
        </w:rPr>
        <w:t>1</w:t>
      </w:r>
      <w:r w:rsidR="00412479">
        <w:rPr>
          <w:u w:val="single"/>
        </w:rPr>
        <w:t>-2</w:t>
      </w:r>
      <w:r w:rsidR="00F20DBE">
        <w:rPr>
          <w:u w:val="single"/>
        </w:rPr>
        <w:t>2</w:t>
      </w:r>
      <w:r w:rsidR="003E775A">
        <w:rPr>
          <w:u w:val="single"/>
        </w:rPr>
        <w:t>-</w:t>
      </w:r>
      <w:r>
        <w:rPr>
          <w:u w:val="single"/>
        </w:rPr>
        <w:tab/>
      </w:r>
    </w:p>
    <w:p w:rsidR="00E409EC" w:rsidRPr="0003084F" w:rsidRDefault="00E409EC">
      <w:pPr>
        <w:rPr>
          <w:sz w:val="16"/>
          <w:szCs w:val="16"/>
        </w:rPr>
      </w:pPr>
    </w:p>
    <w:p w:rsidR="00E409EC" w:rsidRPr="0003084F" w:rsidRDefault="00E409EC">
      <w:pPr>
        <w:jc w:val="both"/>
      </w:pPr>
      <w:r w:rsidRPr="0003084F">
        <w:t xml:space="preserve">The Final Budget for Fiscal Year </w:t>
      </w:r>
      <w:r w:rsidR="007300A6">
        <w:t>202</w:t>
      </w:r>
      <w:r w:rsidR="00F20DBE">
        <w:t>1</w:t>
      </w:r>
      <w:r w:rsidR="007300A6">
        <w:t>-202</w:t>
      </w:r>
      <w:r w:rsidR="00F20DBE">
        <w:t>2</w:t>
      </w:r>
      <w:r w:rsidRPr="0003084F">
        <w:t xml:space="preserve"> was duly adopted by </w:t>
      </w:r>
      <w:r w:rsidRPr="00A07F59">
        <w:rPr>
          <w:b/>
          <w:i/>
        </w:rPr>
        <w:t>Resolution No.</w:t>
      </w:r>
      <w:r w:rsidR="00CB68D6">
        <w:rPr>
          <w:b/>
          <w:i/>
        </w:rPr>
        <w:t xml:space="preserve"> </w:t>
      </w:r>
      <w:r w:rsidR="00F20DBE">
        <w:rPr>
          <w:b/>
          <w:i/>
        </w:rPr>
        <w:t>2021</w:t>
      </w:r>
      <w:r w:rsidR="007300A6">
        <w:rPr>
          <w:b/>
          <w:i/>
        </w:rPr>
        <w:t>-</w:t>
      </w:r>
      <w:r w:rsidR="00F20DBE">
        <w:rPr>
          <w:b/>
          <w:i/>
        </w:rPr>
        <w:t>0</w:t>
      </w:r>
      <w:r w:rsidR="001C4EDE">
        <w:rPr>
          <w:b/>
          <w:i/>
        </w:rPr>
        <w:t>90</w:t>
      </w:r>
      <w:r w:rsidR="00333092">
        <w:rPr>
          <w:b/>
          <w:i/>
        </w:rPr>
        <w:t>,</w:t>
      </w:r>
      <w:r w:rsidRPr="0003084F">
        <w:rPr>
          <w:b/>
        </w:rPr>
        <w:t xml:space="preserve"> </w:t>
      </w:r>
      <w:r w:rsidR="00164C3E">
        <w:t xml:space="preserve">of the Board of Supervisors on </w:t>
      </w:r>
      <w:r w:rsidR="007300A6">
        <w:t>September 2</w:t>
      </w:r>
      <w:r w:rsidR="00F20DBE">
        <w:t>1, 2021</w:t>
      </w:r>
      <w:r w:rsidR="00471C49">
        <w:t xml:space="preserve"> </w:t>
      </w:r>
      <w:r w:rsidRPr="0003084F">
        <w:t>in accordance with the State of California Government Code; and</w:t>
      </w:r>
    </w:p>
    <w:p w:rsidR="00E409EC" w:rsidRPr="0003084F" w:rsidRDefault="00E409EC">
      <w:pPr>
        <w:jc w:val="both"/>
        <w:rPr>
          <w:sz w:val="16"/>
          <w:szCs w:val="16"/>
        </w:rPr>
      </w:pPr>
    </w:p>
    <w:p w:rsidR="00E409EC" w:rsidRPr="0003084F" w:rsidRDefault="00E409EC">
      <w:pPr>
        <w:jc w:val="both"/>
      </w:pPr>
      <w:r w:rsidRPr="0003084F">
        <w:t>The Board of Supervisors has determined it is appropriate to amend the Final Budget, in accordance with proper governmental accounting and financial reporting practices; and</w:t>
      </w:r>
    </w:p>
    <w:p w:rsidR="00E409EC" w:rsidRPr="0003084F" w:rsidRDefault="00E409EC">
      <w:pPr>
        <w:jc w:val="both"/>
        <w:rPr>
          <w:sz w:val="16"/>
          <w:szCs w:val="16"/>
        </w:rPr>
      </w:pPr>
    </w:p>
    <w:p w:rsidR="00E409EC" w:rsidRPr="0003084F" w:rsidRDefault="00E409EC">
      <w:pPr>
        <w:jc w:val="both"/>
      </w:pPr>
      <w:r w:rsidRPr="0003084F">
        <w:t>Funds are available, as designated in the requested action; and</w:t>
      </w:r>
    </w:p>
    <w:p w:rsidR="00E409EC" w:rsidRPr="0003084F" w:rsidRDefault="00E409EC">
      <w:pPr>
        <w:jc w:val="both"/>
        <w:rPr>
          <w:sz w:val="16"/>
          <w:szCs w:val="16"/>
        </w:rPr>
      </w:pPr>
    </w:p>
    <w:p w:rsidR="00E409EC" w:rsidRPr="0003084F" w:rsidRDefault="00E409EC">
      <w:pPr>
        <w:pStyle w:val="BodyText"/>
      </w:pPr>
      <w:r w:rsidRPr="0003084F">
        <w:t>Therefore, the Board of Supervisors approve</w:t>
      </w:r>
      <w:r>
        <w:t>s</w:t>
      </w:r>
      <w:r w:rsidRPr="0003084F">
        <w:t xml:space="preserve"> the following action(s):</w:t>
      </w:r>
    </w:p>
    <w:p w:rsidR="00E409EC" w:rsidRPr="0003084F" w:rsidRDefault="00E409EC">
      <w:pPr>
        <w:pStyle w:val="BodyText"/>
        <w:rPr>
          <w:sz w:val="16"/>
          <w:szCs w:val="16"/>
        </w:rPr>
      </w:pPr>
    </w:p>
    <w:p w:rsidR="00E409EC" w:rsidRPr="0003084F" w:rsidRDefault="00E409EC">
      <w:pPr>
        <w:pStyle w:val="BodyText"/>
      </w:pPr>
      <w:r w:rsidRPr="0003084F">
        <w:rPr>
          <w:b/>
          <w:bCs/>
          <w:iCs/>
          <w:u w:val="single"/>
        </w:rPr>
        <w:t>BUDGET ADJUSTMENTS</w:t>
      </w:r>
      <w:r w:rsidRPr="0003084F">
        <w:t>:</w:t>
      </w:r>
    </w:p>
    <w:p w:rsidR="00E409EC" w:rsidRPr="0003084F" w:rsidRDefault="00E409EC" w:rsidP="00AB5456">
      <w:pPr>
        <w:pStyle w:val="BodyText"/>
        <w:ind w:left="360"/>
      </w:pPr>
      <w:r>
        <w:t xml:space="preserve">Section 1.  </w:t>
      </w:r>
      <w:r w:rsidRPr="0003084F">
        <w:t>Record Revenue Estimate(s):</w:t>
      </w:r>
    </w:p>
    <w:tbl>
      <w:tblPr>
        <w:tblW w:w="106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990"/>
        <w:gridCol w:w="3120"/>
        <w:gridCol w:w="1380"/>
        <w:gridCol w:w="720"/>
      </w:tblGrid>
      <w:tr w:rsidR="00E409EC" w:rsidRPr="0003084F" w:rsidTr="009D63AB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384D6C">
            <w:pPr>
              <w:jc w:val="center"/>
              <w:rPr>
                <w:b/>
                <w:iCs/>
                <w:position w:val="-16"/>
                <w:sz w:val="22"/>
                <w:szCs w:val="22"/>
              </w:rPr>
            </w:pPr>
            <w:r>
              <w:rPr>
                <w:b/>
                <w:iCs/>
                <w:position w:val="-16"/>
                <w:sz w:val="22"/>
                <w:szCs w:val="22"/>
              </w:rPr>
              <w:t>Fund No.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384D6C">
            <w:pPr>
              <w:jc w:val="center"/>
              <w:rPr>
                <w:b/>
                <w:iCs/>
                <w:position w:val="-16"/>
                <w:sz w:val="22"/>
                <w:szCs w:val="22"/>
              </w:rPr>
            </w:pPr>
            <w:r w:rsidRPr="0003084F">
              <w:rPr>
                <w:b/>
                <w:iCs/>
                <w:position w:val="-16"/>
                <w:sz w:val="22"/>
                <w:szCs w:val="22"/>
              </w:rPr>
              <w:t>Fund Title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384D6C">
            <w:pPr>
              <w:jc w:val="center"/>
              <w:rPr>
                <w:b/>
                <w:iCs/>
                <w:position w:val="-16"/>
                <w:sz w:val="22"/>
                <w:szCs w:val="22"/>
              </w:rPr>
            </w:pPr>
            <w:r w:rsidRPr="0003084F">
              <w:rPr>
                <w:b/>
                <w:iCs/>
                <w:position w:val="-16"/>
                <w:sz w:val="22"/>
                <w:szCs w:val="22"/>
              </w:rPr>
              <w:t>Object Code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384D6C">
            <w:pPr>
              <w:jc w:val="center"/>
              <w:rPr>
                <w:b/>
                <w:iCs/>
                <w:position w:val="-16"/>
                <w:sz w:val="22"/>
                <w:szCs w:val="22"/>
              </w:rPr>
            </w:pPr>
            <w:r w:rsidRPr="0003084F">
              <w:rPr>
                <w:b/>
                <w:iCs/>
                <w:position w:val="-16"/>
                <w:sz w:val="22"/>
                <w:szCs w:val="22"/>
              </w:rPr>
              <w:t>Object Code Title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384D6C">
            <w:pPr>
              <w:jc w:val="center"/>
              <w:rPr>
                <w:b/>
                <w:iCs/>
                <w:position w:val="-16"/>
                <w:sz w:val="22"/>
                <w:szCs w:val="22"/>
              </w:rPr>
            </w:pPr>
            <w:r w:rsidRPr="0003084F">
              <w:rPr>
                <w:b/>
                <w:iCs/>
                <w:position w:val="-16"/>
                <w:sz w:val="22"/>
                <w:szCs w:val="22"/>
              </w:rPr>
              <w:t>Amount</w:t>
            </w:r>
          </w:p>
        </w:tc>
      </w:tr>
      <w:tr w:rsidR="000646AF" w:rsidRPr="0003084F" w:rsidTr="009D63AB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F20D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4124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7300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C729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C729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C729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959CC" w:rsidRPr="0003084F" w:rsidTr="009D63AB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9CC" w:rsidRPr="0003084F" w:rsidRDefault="004959CC" w:rsidP="00F20D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9CC" w:rsidRPr="0003084F" w:rsidRDefault="004959CC" w:rsidP="004124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9CC" w:rsidRPr="0003084F" w:rsidRDefault="004959CC" w:rsidP="007300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9CC" w:rsidRPr="0003084F" w:rsidRDefault="004959CC" w:rsidP="00C729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9CC" w:rsidRPr="0003084F" w:rsidRDefault="004959CC" w:rsidP="00C729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9CC" w:rsidRPr="0003084F" w:rsidRDefault="004959CC" w:rsidP="00C729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D117F" w:rsidRPr="0003084F" w:rsidTr="009D63AB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117F" w:rsidRPr="0003084F" w:rsidRDefault="00FD117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117F" w:rsidRPr="0003084F" w:rsidRDefault="00FD117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117F" w:rsidRPr="0003084F" w:rsidRDefault="00FD117F" w:rsidP="00826B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117F" w:rsidRPr="0003084F" w:rsidRDefault="00FD117F" w:rsidP="00F20DBE">
            <w:pPr>
              <w:pStyle w:val="Heading2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03084F">
              <w:rPr>
                <w:rFonts w:ascii="Times New Roman" w:hAnsi="Times New Roman" w:cs="Times New Roman"/>
                <w:b/>
                <w:i w:val="0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117F" w:rsidRPr="00732924" w:rsidRDefault="00FD117F" w:rsidP="00D035CA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117F" w:rsidRPr="00732924" w:rsidRDefault="00FD117F" w:rsidP="00F66448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409EC" w:rsidRPr="0003084F" w:rsidRDefault="00E409EC">
      <w:pPr>
        <w:jc w:val="both"/>
        <w:rPr>
          <w:sz w:val="16"/>
          <w:szCs w:val="16"/>
        </w:rPr>
      </w:pPr>
    </w:p>
    <w:p w:rsidR="00E409EC" w:rsidRPr="0003084F" w:rsidRDefault="00E409EC" w:rsidP="00AB5456">
      <w:pPr>
        <w:ind w:left="360"/>
        <w:jc w:val="both"/>
      </w:pPr>
      <w:r>
        <w:rPr>
          <w:sz w:val="23"/>
          <w:szCs w:val="23"/>
        </w:rPr>
        <w:t xml:space="preserve">Section 2.  </w:t>
      </w:r>
      <w:r w:rsidRPr="0003084F">
        <w:rPr>
          <w:sz w:val="23"/>
          <w:szCs w:val="23"/>
        </w:rPr>
        <w:t>Authorize Appropriation(s):</w:t>
      </w:r>
    </w:p>
    <w:tbl>
      <w:tblPr>
        <w:tblW w:w="105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3330"/>
        <w:gridCol w:w="990"/>
        <w:gridCol w:w="3150"/>
        <w:gridCol w:w="1350"/>
        <w:gridCol w:w="673"/>
      </w:tblGrid>
      <w:tr w:rsidR="00E409EC" w:rsidRPr="0003084F" w:rsidTr="009D63AB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384D6C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Fund No.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384D6C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Fund Title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384D6C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Object Code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384D6C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Object Code Title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384D6C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Amount</w:t>
            </w:r>
          </w:p>
        </w:tc>
      </w:tr>
      <w:tr w:rsidR="009D63AB" w:rsidRPr="0003084F" w:rsidTr="009D63AB">
        <w:trPr>
          <w:trHeight w:val="255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3AB" w:rsidRPr="0003084F" w:rsidRDefault="009D63AB" w:rsidP="00F20D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3AB" w:rsidRPr="0003084F" w:rsidRDefault="009D63AB" w:rsidP="004124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3AB" w:rsidRPr="0003084F" w:rsidRDefault="009D63AB" w:rsidP="007300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3AB" w:rsidRPr="0003084F" w:rsidRDefault="009D63AB" w:rsidP="004124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3AB" w:rsidRPr="0003084F" w:rsidRDefault="009D63AB" w:rsidP="00A64A6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3AB" w:rsidRPr="0003084F" w:rsidRDefault="009D63AB" w:rsidP="00A64A6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80E1B" w:rsidRPr="0003084F" w:rsidTr="009D63AB">
        <w:trPr>
          <w:trHeight w:val="255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F20D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4124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7300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4124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A64A6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A64A6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20DBE" w:rsidRPr="0003084F" w:rsidTr="009D63AB">
        <w:trPr>
          <w:trHeight w:val="255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0DBE" w:rsidRPr="0003084F" w:rsidRDefault="00F20DBE" w:rsidP="00F20D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0DBE" w:rsidRPr="0003084F" w:rsidRDefault="00F20DBE" w:rsidP="004124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0DBE" w:rsidRPr="0003084F" w:rsidRDefault="00F20DBE" w:rsidP="007300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0DBE" w:rsidRPr="0003084F" w:rsidRDefault="00F20DBE" w:rsidP="004124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0DBE" w:rsidRPr="0003084F" w:rsidRDefault="00F20DBE" w:rsidP="00A64A6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0DBE" w:rsidRPr="0003084F" w:rsidRDefault="00F20DBE" w:rsidP="00A64A6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80E1B" w:rsidRPr="0003084F" w:rsidTr="009D63AB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>
            <w:pPr>
              <w:spacing w:line="360" w:lineRule="auto"/>
              <w:rPr>
                <w:b/>
                <w:sz w:val="20"/>
                <w:szCs w:val="20"/>
              </w:rPr>
            </w:pPr>
            <w:r w:rsidRPr="000308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>
            <w:pPr>
              <w:spacing w:line="360" w:lineRule="auto"/>
              <w:rPr>
                <w:b/>
                <w:sz w:val="20"/>
                <w:szCs w:val="20"/>
              </w:rPr>
            </w:pPr>
            <w:r w:rsidRPr="000308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>
            <w:pPr>
              <w:spacing w:line="360" w:lineRule="auto"/>
              <w:rPr>
                <w:b/>
                <w:sz w:val="20"/>
                <w:szCs w:val="20"/>
              </w:rPr>
            </w:pPr>
            <w:r w:rsidRPr="000308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F20DBE">
            <w:pPr>
              <w:pStyle w:val="Heading2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03084F">
              <w:rPr>
                <w:rFonts w:ascii="Times New Roman" w:hAnsi="Times New Roman" w:cs="Times New Roman"/>
                <w:b/>
                <w:i w:val="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D035CA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7A3AF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409EC" w:rsidRDefault="00E409EC">
      <w:pPr>
        <w:jc w:val="both"/>
        <w:rPr>
          <w:sz w:val="16"/>
          <w:szCs w:val="16"/>
        </w:rPr>
      </w:pPr>
    </w:p>
    <w:p w:rsidR="00F20DBE" w:rsidRDefault="00F20DBE" w:rsidP="00AB5456">
      <w:pPr>
        <w:ind w:left="360"/>
        <w:jc w:val="both"/>
        <w:rPr>
          <w:sz w:val="23"/>
          <w:szCs w:val="23"/>
        </w:rPr>
      </w:pPr>
    </w:p>
    <w:p w:rsidR="00E409EC" w:rsidRPr="0003084F" w:rsidRDefault="00E409EC" w:rsidP="00AB5456">
      <w:pPr>
        <w:ind w:left="360"/>
        <w:jc w:val="both"/>
      </w:pPr>
      <w:r>
        <w:rPr>
          <w:sz w:val="23"/>
          <w:szCs w:val="23"/>
        </w:rPr>
        <w:t xml:space="preserve">Section 3.  </w:t>
      </w:r>
      <w:r w:rsidRPr="0003084F">
        <w:rPr>
          <w:sz w:val="23"/>
          <w:szCs w:val="23"/>
        </w:rPr>
        <w:t>Authorize Transfer of Funds</w:t>
      </w:r>
      <w:r>
        <w:rPr>
          <w:sz w:val="23"/>
          <w:szCs w:val="23"/>
        </w:rPr>
        <w:t xml:space="preserve"> from the following source(s):</w:t>
      </w:r>
    </w:p>
    <w:p w:rsidR="00E409EC" w:rsidRPr="0003084F" w:rsidRDefault="00E409EC">
      <w:pPr>
        <w:ind w:left="720"/>
        <w:jc w:val="both"/>
        <w:rPr>
          <w:b/>
          <w:bCs/>
          <w:sz w:val="23"/>
          <w:szCs w:val="23"/>
        </w:rPr>
      </w:pPr>
      <w:r w:rsidRPr="0003084F">
        <w:rPr>
          <w:b/>
          <w:bCs/>
          <w:sz w:val="23"/>
          <w:szCs w:val="23"/>
        </w:rPr>
        <w:t>FROM:</w:t>
      </w:r>
    </w:p>
    <w:tbl>
      <w:tblPr>
        <w:tblW w:w="105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3240"/>
        <w:gridCol w:w="1080"/>
        <w:gridCol w:w="3150"/>
        <w:gridCol w:w="1350"/>
        <w:gridCol w:w="673"/>
      </w:tblGrid>
      <w:tr w:rsidR="00384D6C" w:rsidRPr="0003084F" w:rsidTr="006C1D2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D6C" w:rsidRPr="0003084F" w:rsidRDefault="00384D6C" w:rsidP="006C1D2F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Fund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D6C" w:rsidRPr="0003084F" w:rsidRDefault="00384D6C" w:rsidP="006C1D2F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Fund 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D6C" w:rsidRPr="0003084F" w:rsidRDefault="00384D6C" w:rsidP="006C1D2F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Object Code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D6C" w:rsidRPr="0003084F" w:rsidRDefault="00384D6C" w:rsidP="006C1D2F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Object Code Title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D6C" w:rsidRPr="0003084F" w:rsidRDefault="00384D6C" w:rsidP="006C1D2F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Amount</w:t>
            </w:r>
          </w:p>
        </w:tc>
      </w:tr>
      <w:tr w:rsidR="00A80E1B" w:rsidRPr="0003084F" w:rsidTr="003E775A">
        <w:trPr>
          <w:trHeight w:val="255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A80E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4124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384D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4124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6C1D2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6C1D2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80E1B" w:rsidRPr="0003084F" w:rsidTr="003E775A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6C1D2F">
            <w:pPr>
              <w:spacing w:line="360" w:lineRule="auto"/>
              <w:rPr>
                <w:b/>
                <w:sz w:val="20"/>
                <w:szCs w:val="20"/>
              </w:rPr>
            </w:pPr>
            <w:r w:rsidRPr="000308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412479">
            <w:pPr>
              <w:spacing w:line="360" w:lineRule="auto"/>
              <w:rPr>
                <w:b/>
                <w:sz w:val="20"/>
                <w:szCs w:val="20"/>
              </w:rPr>
            </w:pPr>
            <w:r w:rsidRPr="000308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6C1D2F">
            <w:pPr>
              <w:spacing w:line="360" w:lineRule="auto"/>
              <w:rPr>
                <w:b/>
                <w:sz w:val="20"/>
                <w:szCs w:val="20"/>
              </w:rPr>
            </w:pPr>
            <w:r w:rsidRPr="000308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F20DBE">
            <w:pPr>
              <w:pStyle w:val="Heading2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03084F">
              <w:rPr>
                <w:rFonts w:ascii="Times New Roman" w:hAnsi="Times New Roman" w:cs="Times New Roman"/>
                <w:b/>
                <w:i w:val="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6C1D2F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E1B" w:rsidRPr="0003084F" w:rsidRDefault="00A80E1B" w:rsidP="006C1D2F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409EC" w:rsidRDefault="00E409EC">
      <w:pPr>
        <w:pStyle w:val="BodyText"/>
        <w:rPr>
          <w:bCs/>
          <w:iCs/>
          <w:sz w:val="16"/>
          <w:szCs w:val="16"/>
        </w:rPr>
      </w:pPr>
    </w:p>
    <w:p w:rsidR="00234184" w:rsidRPr="0003084F" w:rsidRDefault="00234184">
      <w:pPr>
        <w:pStyle w:val="BodyText"/>
        <w:rPr>
          <w:bCs/>
          <w:iCs/>
          <w:sz w:val="16"/>
          <w:szCs w:val="16"/>
        </w:rPr>
      </w:pPr>
    </w:p>
    <w:p w:rsidR="00E409EC" w:rsidRPr="0003084F" w:rsidRDefault="00E409EC">
      <w:pPr>
        <w:pStyle w:val="BodyText"/>
      </w:pPr>
      <w:r w:rsidRPr="0003084F">
        <w:rPr>
          <w:b/>
          <w:bCs/>
          <w:iCs/>
          <w:u w:val="single"/>
        </w:rPr>
        <w:t>CAPITAL EXPENDITURE AUTHORIZATION</w:t>
      </w:r>
      <w:r w:rsidRPr="0003084F">
        <w:t>:</w:t>
      </w:r>
    </w:p>
    <w:p w:rsidR="00E409EC" w:rsidRPr="0003084F" w:rsidRDefault="00E409EC" w:rsidP="00AB5456">
      <w:pPr>
        <w:pStyle w:val="BodyTex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Section 4.  </w:t>
      </w:r>
      <w:r w:rsidRPr="0003084F">
        <w:rPr>
          <w:sz w:val="23"/>
          <w:szCs w:val="23"/>
        </w:rPr>
        <w:t>Authorize Specific Capital Item(s) or Project:</w:t>
      </w:r>
    </w:p>
    <w:tbl>
      <w:tblPr>
        <w:tblW w:w="1052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767"/>
        <w:gridCol w:w="1069"/>
        <w:gridCol w:w="44"/>
        <w:gridCol w:w="1475"/>
        <w:gridCol w:w="11"/>
        <w:gridCol w:w="720"/>
        <w:gridCol w:w="2520"/>
        <w:gridCol w:w="1260"/>
        <w:gridCol w:w="627"/>
      </w:tblGrid>
      <w:tr w:rsidR="00E409EC" w:rsidRPr="0003084F" w:rsidTr="002C053A">
        <w:trPr>
          <w:trHeight w:val="25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Fund No.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Fund Title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Object Code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>
            <w:pPr>
              <w:jc w:val="center"/>
              <w:rPr>
                <w:b/>
                <w:iCs/>
                <w:sz w:val="22"/>
                <w:szCs w:val="22"/>
              </w:rPr>
            </w:pPr>
            <w:r w:rsidRPr="0003084F">
              <w:rPr>
                <w:b/>
                <w:iCs/>
                <w:sz w:val="22"/>
                <w:szCs w:val="22"/>
              </w:rPr>
              <w:t>Object Code Title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9EC" w:rsidRPr="0003084F" w:rsidRDefault="00E409EC" w:rsidP="0049063E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</w:t>
            </w:r>
            <w:r w:rsidRPr="0003084F">
              <w:rPr>
                <w:b/>
                <w:iCs/>
                <w:sz w:val="22"/>
                <w:szCs w:val="22"/>
              </w:rPr>
              <w:t>Qty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E409EC" w:rsidRPr="0003084F" w:rsidRDefault="00E409EC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i w:val="0"/>
                <w:position w:val="0"/>
                <w:sz w:val="22"/>
                <w:szCs w:val="22"/>
              </w:rPr>
            </w:pPr>
            <w:r w:rsidRPr="0003084F">
              <w:rPr>
                <w:rFonts w:ascii="Times New Roman" w:hAnsi="Times New Roman" w:cs="Times New Roman"/>
                <w:b/>
                <w:i w:val="0"/>
                <w:position w:val="0"/>
                <w:sz w:val="22"/>
                <w:szCs w:val="22"/>
              </w:rPr>
              <w:t>Description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E409EC" w:rsidRPr="0003084F" w:rsidRDefault="00E409EC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i w:val="0"/>
                <w:position w:val="0"/>
                <w:sz w:val="22"/>
                <w:szCs w:val="22"/>
              </w:rPr>
            </w:pPr>
            <w:r w:rsidRPr="0003084F">
              <w:rPr>
                <w:rFonts w:ascii="Times New Roman" w:hAnsi="Times New Roman" w:cs="Times New Roman"/>
                <w:b/>
                <w:i w:val="0"/>
                <w:position w:val="0"/>
                <w:sz w:val="22"/>
                <w:szCs w:val="22"/>
              </w:rPr>
              <w:t>Amount</w:t>
            </w:r>
          </w:p>
        </w:tc>
      </w:tr>
      <w:tr w:rsidR="000646AF" w:rsidRPr="0003084F" w:rsidTr="002C053A">
        <w:trPr>
          <w:trHeight w:val="255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1222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C729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E973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C729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1222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6AF" w:rsidRPr="0003084F" w:rsidRDefault="000646AF" w:rsidP="00C729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AF" w:rsidRPr="000646AF" w:rsidRDefault="000646AF" w:rsidP="00C729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6AF" w:rsidRPr="0003084F" w:rsidRDefault="000646AF" w:rsidP="00C729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646AF" w:rsidRPr="0003084F" w:rsidTr="00EF1A9E">
        <w:trPr>
          <w:trHeight w:val="255"/>
          <w:jc w:val="center"/>
        </w:trPr>
        <w:tc>
          <w:tcPr>
            <w:tcW w:w="103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7A3AFC">
            <w:pPr>
              <w:spacing w:line="360" w:lineRule="auto"/>
              <w:rPr>
                <w:b/>
                <w:sz w:val="20"/>
                <w:szCs w:val="20"/>
              </w:rPr>
            </w:pPr>
            <w:r w:rsidRPr="000308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7A3AFC">
            <w:pPr>
              <w:spacing w:line="360" w:lineRule="auto"/>
              <w:rPr>
                <w:b/>
                <w:sz w:val="20"/>
                <w:szCs w:val="20"/>
              </w:rPr>
            </w:pPr>
            <w:r w:rsidRPr="000308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7A3AFC">
            <w:pPr>
              <w:spacing w:line="360" w:lineRule="auto"/>
              <w:rPr>
                <w:b/>
                <w:sz w:val="20"/>
                <w:szCs w:val="20"/>
              </w:rPr>
            </w:pPr>
            <w:r w:rsidRPr="0003084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F20DBE">
            <w:pPr>
              <w:pStyle w:val="Heading2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03084F">
              <w:rPr>
                <w:rFonts w:ascii="Times New Roman" w:hAnsi="Times New Roman" w:cs="Times New Roman"/>
                <w:b/>
                <w:i w:val="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7A3AF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6AF" w:rsidRPr="0003084F" w:rsidRDefault="000646AF" w:rsidP="007A3AF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409EC" w:rsidRDefault="00E409EC">
      <w:pPr>
        <w:pStyle w:val="BodyText"/>
        <w:numPr>
          <w:ilvl w:val="0"/>
          <w:numId w:val="1"/>
        </w:numPr>
        <w:rPr>
          <w:szCs w:val="23"/>
        </w:rPr>
      </w:pPr>
      <w:r w:rsidRPr="0003084F">
        <w:rPr>
          <w:szCs w:val="23"/>
        </w:rPr>
        <w:lastRenderedPageBreak/>
        <w:t>Purpose of Budget Amendment:</w:t>
      </w:r>
    </w:p>
    <w:p w:rsidR="00122298" w:rsidRPr="0003084F" w:rsidRDefault="00122298" w:rsidP="00122298">
      <w:pPr>
        <w:pStyle w:val="BodyText"/>
        <w:ind w:left="720"/>
        <w:rPr>
          <w:szCs w:val="23"/>
        </w:rPr>
      </w:pPr>
    </w:p>
    <w:p w:rsidR="00A80E1B" w:rsidRDefault="004959CC" w:rsidP="003944F8">
      <w:pPr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26BDF">
        <w:rPr>
          <w:u w:val="single"/>
        </w:rPr>
        <w:tab/>
      </w:r>
      <w:r w:rsidR="00826BDF">
        <w:rPr>
          <w:u w:val="single"/>
        </w:rPr>
        <w:tab/>
      </w:r>
      <w:r w:rsidR="00826BDF">
        <w:rPr>
          <w:u w:val="single"/>
        </w:rPr>
        <w:tab/>
      </w:r>
      <w:r w:rsidR="00826BDF">
        <w:rPr>
          <w:u w:val="single"/>
        </w:rPr>
        <w:tab/>
      </w:r>
      <w:r w:rsidR="00826BDF">
        <w:rPr>
          <w:u w:val="single"/>
        </w:rPr>
        <w:tab/>
      </w:r>
    </w:p>
    <w:p w:rsidR="00826BDF" w:rsidRDefault="00826BDF" w:rsidP="003944F8">
      <w:pPr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69A0" w:rsidRPr="00EE69A0" w:rsidRDefault="00826BDF" w:rsidP="00EE69A0">
      <w:pPr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69A0" w:rsidRPr="00EE69A0" w:rsidRDefault="00EE69A0" w:rsidP="00EE69A0">
      <w:pPr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2298" w:rsidRDefault="00122298">
      <w:pPr>
        <w:jc w:val="both"/>
      </w:pPr>
    </w:p>
    <w:p w:rsidR="00A80E1B" w:rsidRPr="0003084F" w:rsidRDefault="00A80E1B">
      <w:pPr>
        <w:jc w:val="both"/>
      </w:pPr>
    </w:p>
    <w:p w:rsidR="00412479" w:rsidRDefault="00E409EC" w:rsidP="00311C02">
      <w:pPr>
        <w:spacing w:line="360" w:lineRule="auto"/>
        <w:jc w:val="both"/>
        <w:rPr>
          <w:u w:val="single"/>
        </w:rPr>
      </w:pPr>
      <w:r w:rsidRPr="0003084F">
        <w:rPr>
          <w:b/>
          <w:bCs/>
        </w:rPr>
        <w:t xml:space="preserve">THE ABOVE AMENDMENT RESOLUTION WAS APPROVED BY ACTION OF THE BOARD </w:t>
      </w:r>
      <w:r w:rsidRPr="0003084F">
        <w:t xml:space="preserve">at a regular meeting of the Board of Supervisors of the County of Imperial held on the </w:t>
      </w:r>
      <w:r w:rsidR="00412479">
        <w:rPr>
          <w:u w:val="single"/>
        </w:rPr>
        <w:t xml:space="preserve">    </w:t>
      </w:r>
    </w:p>
    <w:p w:rsidR="00E409EC" w:rsidRPr="0003084F" w:rsidRDefault="00412479" w:rsidP="00311C02">
      <w:pPr>
        <w:spacing w:line="360" w:lineRule="auto"/>
        <w:jc w:val="both"/>
      </w:pPr>
      <w:r>
        <w:rPr>
          <w:u w:val="single"/>
        </w:rPr>
        <w:t xml:space="preserve">  </w:t>
      </w:r>
      <w:r w:rsidR="00CA6762">
        <w:rPr>
          <w:u w:val="single"/>
        </w:rPr>
        <w:t xml:space="preserve">     </w:t>
      </w:r>
      <w:r w:rsidR="007300A6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d</w:t>
      </w:r>
      <w:r w:rsidR="00E409EC" w:rsidRPr="0003084F">
        <w:t xml:space="preserve">ay of </w:t>
      </w:r>
      <w:r>
        <w:rPr>
          <w:u w:val="single"/>
        </w:rPr>
        <w:t xml:space="preserve">   </w:t>
      </w:r>
      <w:r w:rsidR="007300A6">
        <w:rPr>
          <w:u w:val="single"/>
        </w:rPr>
        <w:t xml:space="preserve">   </w:t>
      </w:r>
      <w:r w:rsidR="00CA6762">
        <w:rPr>
          <w:u w:val="single"/>
        </w:rPr>
        <w:t xml:space="preserve">                   </w:t>
      </w:r>
      <w:r>
        <w:rPr>
          <w:u w:val="single"/>
        </w:rPr>
        <w:t xml:space="preserve">   </w:t>
      </w:r>
      <w:r w:rsidR="007F5525">
        <w:rPr>
          <w:u w:val="single"/>
        </w:rPr>
        <w:t xml:space="preserve"> ,</w:t>
      </w:r>
      <w:r w:rsidR="00E409EC" w:rsidRPr="0003084F">
        <w:t xml:space="preserve"> 20</w:t>
      </w:r>
      <w:r w:rsidR="00737C3E">
        <w:t>2</w:t>
      </w:r>
      <w:r w:rsidR="00230DCE">
        <w:t>1</w:t>
      </w:r>
      <w:r w:rsidR="00E409EC" w:rsidRPr="0003084F">
        <w:t xml:space="preserve"> by the following vote, to-wit:</w:t>
      </w:r>
    </w:p>
    <w:p w:rsidR="00E409EC" w:rsidRPr="0003084F" w:rsidRDefault="00E409EC">
      <w:pPr>
        <w:jc w:val="both"/>
      </w:pPr>
    </w:p>
    <w:p w:rsidR="00E409EC" w:rsidRPr="00384D6C" w:rsidRDefault="00E409EC">
      <w:pPr>
        <w:spacing w:line="360" w:lineRule="auto"/>
        <w:ind w:left="720"/>
        <w:jc w:val="both"/>
        <w:rPr>
          <w:u w:val="single"/>
        </w:rPr>
      </w:pPr>
      <w:r w:rsidRPr="00384D6C">
        <w:t>AYES:</w:t>
      </w:r>
      <w:r w:rsidRPr="00384D6C">
        <w:rPr>
          <w:u w:val="single"/>
        </w:rPr>
        <w:tab/>
      </w:r>
      <w:r w:rsidRPr="00384D6C">
        <w:rPr>
          <w:u w:val="single"/>
        </w:rPr>
        <w:tab/>
      </w:r>
      <w:r w:rsidRPr="00384D6C">
        <w:rPr>
          <w:u w:val="single"/>
        </w:rPr>
        <w:tab/>
      </w:r>
      <w:r w:rsidRPr="00384D6C">
        <w:rPr>
          <w:u w:val="single"/>
        </w:rPr>
        <w:tab/>
      </w:r>
      <w:r w:rsidRPr="00384D6C">
        <w:rPr>
          <w:u w:val="single"/>
        </w:rPr>
        <w:tab/>
      </w:r>
      <w:r w:rsidRPr="00384D6C">
        <w:rPr>
          <w:u w:val="single"/>
        </w:rPr>
        <w:tab/>
      </w:r>
      <w:r w:rsidRPr="00384D6C">
        <w:rPr>
          <w:u w:val="single"/>
        </w:rPr>
        <w:tab/>
      </w:r>
      <w:r w:rsidRPr="00384D6C">
        <w:rPr>
          <w:u w:val="single"/>
        </w:rPr>
        <w:tab/>
      </w:r>
      <w:r w:rsidRPr="00384D6C">
        <w:rPr>
          <w:u w:val="single"/>
        </w:rPr>
        <w:tab/>
      </w:r>
      <w:r w:rsidRPr="00384D6C">
        <w:rPr>
          <w:u w:val="single"/>
        </w:rPr>
        <w:tab/>
      </w:r>
      <w:r w:rsidRPr="00384D6C">
        <w:rPr>
          <w:u w:val="single"/>
        </w:rPr>
        <w:tab/>
      </w:r>
    </w:p>
    <w:p w:rsidR="00E409EC" w:rsidRPr="0003084F" w:rsidRDefault="00E409EC">
      <w:pPr>
        <w:spacing w:line="360" w:lineRule="auto"/>
        <w:ind w:left="720"/>
        <w:jc w:val="both"/>
        <w:rPr>
          <w:u w:val="single"/>
        </w:rPr>
      </w:pPr>
      <w:r w:rsidRPr="0003084F">
        <w:t>NOES:</w:t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</w:p>
    <w:p w:rsidR="00E409EC" w:rsidRPr="0003084F" w:rsidRDefault="00E409EC">
      <w:pPr>
        <w:spacing w:line="360" w:lineRule="auto"/>
        <w:ind w:left="720"/>
        <w:jc w:val="both"/>
        <w:rPr>
          <w:u w:val="single"/>
        </w:rPr>
      </w:pPr>
      <w:r w:rsidRPr="0003084F">
        <w:t>ABSTAINED:</w:t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</w:p>
    <w:p w:rsidR="00E409EC" w:rsidRPr="0003084F" w:rsidRDefault="00E409EC">
      <w:pPr>
        <w:spacing w:line="360" w:lineRule="auto"/>
        <w:ind w:left="720"/>
      </w:pPr>
      <w:r w:rsidRPr="0003084F">
        <w:t>ABSENT:</w:t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  <w:r w:rsidRPr="0003084F">
        <w:rPr>
          <w:u w:val="single"/>
        </w:rPr>
        <w:tab/>
      </w:r>
    </w:p>
    <w:p w:rsidR="00E409EC" w:rsidRDefault="00E409EC"/>
    <w:p w:rsidR="007543AD" w:rsidRDefault="007543AD"/>
    <w:p w:rsidR="007543AD" w:rsidRPr="0003084F" w:rsidRDefault="007543AD"/>
    <w:p w:rsidR="00E409EC" w:rsidRPr="0003084F" w:rsidRDefault="00E409EC">
      <w:pPr>
        <w:jc w:val="right"/>
      </w:pPr>
      <w:r w:rsidRPr="0003084F">
        <w:t>____________________________________________</w:t>
      </w:r>
    </w:p>
    <w:p w:rsidR="00E409EC" w:rsidRPr="00A07F59" w:rsidRDefault="00576B91">
      <w:pPr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</w:t>
      </w:r>
      <w:r w:rsidR="003E775A">
        <w:rPr>
          <w:i/>
          <w:sz w:val="23"/>
          <w:szCs w:val="23"/>
        </w:rPr>
        <w:t xml:space="preserve">  </w:t>
      </w:r>
      <w:r>
        <w:rPr>
          <w:i/>
          <w:sz w:val="23"/>
          <w:szCs w:val="23"/>
        </w:rPr>
        <w:t>Blanca Acosta</w:t>
      </w:r>
      <w:r w:rsidR="00E409EC" w:rsidRPr="00A07F59">
        <w:rPr>
          <w:i/>
          <w:sz w:val="23"/>
          <w:szCs w:val="23"/>
        </w:rPr>
        <w:t>,</w:t>
      </w:r>
      <w:r w:rsidR="003E775A">
        <w:rPr>
          <w:i/>
          <w:sz w:val="23"/>
          <w:szCs w:val="23"/>
        </w:rPr>
        <w:t xml:space="preserve"> </w:t>
      </w:r>
      <w:r w:rsidR="00E409EC" w:rsidRPr="00A07F59">
        <w:rPr>
          <w:i/>
          <w:sz w:val="23"/>
          <w:szCs w:val="23"/>
        </w:rPr>
        <w:t>Clerk of the Board of Supervisors</w:t>
      </w:r>
      <w:r w:rsidR="00E409EC" w:rsidRPr="00A07F59">
        <w:rPr>
          <w:i/>
          <w:sz w:val="23"/>
          <w:szCs w:val="23"/>
        </w:rPr>
        <w:tab/>
      </w:r>
    </w:p>
    <w:p w:rsidR="00E409EC" w:rsidRPr="00A07F59" w:rsidRDefault="003E775A">
      <w:pPr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 </w:t>
      </w:r>
      <w:r w:rsidR="00E409EC" w:rsidRPr="00A07F59">
        <w:rPr>
          <w:i/>
          <w:sz w:val="23"/>
          <w:szCs w:val="23"/>
        </w:rPr>
        <w:t>County of Imperial, State of California</w:t>
      </w:r>
      <w:r>
        <w:rPr>
          <w:i/>
          <w:sz w:val="23"/>
          <w:szCs w:val="23"/>
        </w:rPr>
        <w:t xml:space="preserve">           </w:t>
      </w:r>
      <w:r w:rsidR="00E409EC" w:rsidRPr="00A07F59">
        <w:rPr>
          <w:i/>
          <w:sz w:val="23"/>
          <w:szCs w:val="23"/>
        </w:rPr>
        <w:tab/>
      </w:r>
    </w:p>
    <w:p w:rsidR="00E409EC" w:rsidRPr="0003084F" w:rsidRDefault="00E409EC">
      <w:pPr>
        <w:rPr>
          <w:sz w:val="16"/>
        </w:rPr>
      </w:pPr>
    </w:p>
    <w:p w:rsidR="00E409EC" w:rsidRPr="0003084F" w:rsidRDefault="00E409EC">
      <w:pPr>
        <w:rPr>
          <w:sz w:val="16"/>
        </w:rPr>
      </w:pPr>
    </w:p>
    <w:p w:rsidR="00E409EC" w:rsidRPr="0003084F" w:rsidRDefault="00E409EC">
      <w:pPr>
        <w:rPr>
          <w:sz w:val="16"/>
        </w:rPr>
      </w:pPr>
      <w:r w:rsidRPr="0003084F">
        <w:rPr>
          <w:sz w:val="16"/>
        </w:rPr>
        <w:t>cc:</w:t>
      </w:r>
      <w:r w:rsidRPr="0003084F">
        <w:rPr>
          <w:sz w:val="16"/>
        </w:rPr>
        <w:tab/>
        <w:t>Department</w:t>
      </w:r>
    </w:p>
    <w:p w:rsidR="00E409EC" w:rsidRPr="0003084F" w:rsidRDefault="00E409EC">
      <w:pPr>
        <w:rPr>
          <w:sz w:val="16"/>
        </w:rPr>
      </w:pPr>
      <w:r w:rsidRPr="0003084F">
        <w:rPr>
          <w:sz w:val="16"/>
        </w:rPr>
        <w:tab/>
        <w:t>Auditor-Controller</w:t>
      </w:r>
    </w:p>
    <w:p w:rsidR="00E409EC" w:rsidRDefault="00E409EC">
      <w:pPr>
        <w:rPr>
          <w:sz w:val="16"/>
        </w:rPr>
      </w:pPr>
      <w:r w:rsidRPr="0003084F">
        <w:rPr>
          <w:sz w:val="16"/>
        </w:rPr>
        <w:tab/>
        <w:t>CEO</w:t>
      </w:r>
    </w:p>
    <w:p w:rsidR="00E409EC" w:rsidRPr="0003084F" w:rsidRDefault="00E409EC">
      <w:r>
        <w:rPr>
          <w:sz w:val="16"/>
        </w:rPr>
        <w:tab/>
        <w:t>GSA-</w:t>
      </w:r>
      <w:r w:rsidR="00EF1A9E">
        <w:rPr>
          <w:sz w:val="16"/>
        </w:rPr>
        <w:t xml:space="preserve">Budget </w:t>
      </w:r>
      <w:r>
        <w:rPr>
          <w:sz w:val="16"/>
        </w:rPr>
        <w:t>Fiscal</w:t>
      </w:r>
    </w:p>
    <w:sectPr w:rsidR="00E409EC" w:rsidRPr="0003084F" w:rsidSect="007543AD">
      <w:footerReference w:type="even" r:id="rId7"/>
      <w:pgSz w:w="12240" w:h="15840" w:code="1"/>
      <w:pgMar w:top="1080" w:right="1440" w:bottom="108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89" w:rsidRDefault="00472A89">
      <w:r>
        <w:separator/>
      </w:r>
    </w:p>
  </w:endnote>
  <w:endnote w:type="continuationSeparator" w:id="0">
    <w:p w:rsidR="00472A89" w:rsidRDefault="0047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AD" w:rsidRDefault="006D1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43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3AD" w:rsidRDefault="00754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89" w:rsidRDefault="00472A89">
      <w:r>
        <w:separator/>
      </w:r>
    </w:p>
  </w:footnote>
  <w:footnote w:type="continuationSeparator" w:id="0">
    <w:p w:rsidR="00472A89" w:rsidRDefault="0047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53AA"/>
    <w:multiLevelType w:val="hybridMultilevel"/>
    <w:tmpl w:val="EA2C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0B"/>
    <w:rsid w:val="00001E28"/>
    <w:rsid w:val="0003084C"/>
    <w:rsid w:val="0003084F"/>
    <w:rsid w:val="00045FAF"/>
    <w:rsid w:val="000506A2"/>
    <w:rsid w:val="00055CD9"/>
    <w:rsid w:val="000646AF"/>
    <w:rsid w:val="00092DF9"/>
    <w:rsid w:val="000A4A66"/>
    <w:rsid w:val="000B1ECB"/>
    <w:rsid w:val="000C5211"/>
    <w:rsid w:val="000D300B"/>
    <w:rsid w:val="000E55CE"/>
    <w:rsid w:val="000F3416"/>
    <w:rsid w:val="000F4D33"/>
    <w:rsid w:val="000F5CE1"/>
    <w:rsid w:val="000F5F0E"/>
    <w:rsid w:val="00100795"/>
    <w:rsid w:val="00122298"/>
    <w:rsid w:val="00125FC7"/>
    <w:rsid w:val="00164C3E"/>
    <w:rsid w:val="00181E10"/>
    <w:rsid w:val="00182F7E"/>
    <w:rsid w:val="00194B3E"/>
    <w:rsid w:val="001A07BB"/>
    <w:rsid w:val="001A2315"/>
    <w:rsid w:val="001B13BD"/>
    <w:rsid w:val="001B26B7"/>
    <w:rsid w:val="001C4835"/>
    <w:rsid w:val="001C4EDE"/>
    <w:rsid w:val="001D235C"/>
    <w:rsid w:val="001E48AE"/>
    <w:rsid w:val="001F03DA"/>
    <w:rsid w:val="001F196B"/>
    <w:rsid w:val="00230DCE"/>
    <w:rsid w:val="00234184"/>
    <w:rsid w:val="0023662E"/>
    <w:rsid w:val="002518F8"/>
    <w:rsid w:val="002744B5"/>
    <w:rsid w:val="0029436E"/>
    <w:rsid w:val="002A28AE"/>
    <w:rsid w:val="002C04A9"/>
    <w:rsid w:val="002C053A"/>
    <w:rsid w:val="002C226A"/>
    <w:rsid w:val="002D0439"/>
    <w:rsid w:val="002F6712"/>
    <w:rsid w:val="00310A6F"/>
    <w:rsid w:val="00311C02"/>
    <w:rsid w:val="00317E14"/>
    <w:rsid w:val="00321CF7"/>
    <w:rsid w:val="00333092"/>
    <w:rsid w:val="003344C5"/>
    <w:rsid w:val="00347F08"/>
    <w:rsid w:val="00351E9E"/>
    <w:rsid w:val="00354BF9"/>
    <w:rsid w:val="00384D6C"/>
    <w:rsid w:val="003868D9"/>
    <w:rsid w:val="003944F8"/>
    <w:rsid w:val="003A40B2"/>
    <w:rsid w:val="003B0721"/>
    <w:rsid w:val="003D0B4B"/>
    <w:rsid w:val="003D3EBD"/>
    <w:rsid w:val="003E7134"/>
    <w:rsid w:val="003E775A"/>
    <w:rsid w:val="003F5956"/>
    <w:rsid w:val="00407C4F"/>
    <w:rsid w:val="00412479"/>
    <w:rsid w:val="00427775"/>
    <w:rsid w:val="00432BE7"/>
    <w:rsid w:val="00444D34"/>
    <w:rsid w:val="00446D72"/>
    <w:rsid w:val="004547EB"/>
    <w:rsid w:val="0046765D"/>
    <w:rsid w:val="00471C49"/>
    <w:rsid w:val="00472A89"/>
    <w:rsid w:val="0049063E"/>
    <w:rsid w:val="004959CC"/>
    <w:rsid w:val="004B1822"/>
    <w:rsid w:val="004C77CC"/>
    <w:rsid w:val="004E0E8A"/>
    <w:rsid w:val="004E6A2F"/>
    <w:rsid w:val="004F001C"/>
    <w:rsid w:val="004F4A07"/>
    <w:rsid w:val="004F531F"/>
    <w:rsid w:val="00505850"/>
    <w:rsid w:val="00523D47"/>
    <w:rsid w:val="00530452"/>
    <w:rsid w:val="00546A1A"/>
    <w:rsid w:val="00553B3E"/>
    <w:rsid w:val="0057010D"/>
    <w:rsid w:val="005721D7"/>
    <w:rsid w:val="00576B91"/>
    <w:rsid w:val="005C461C"/>
    <w:rsid w:val="005D5F14"/>
    <w:rsid w:val="005E3975"/>
    <w:rsid w:val="005F01F3"/>
    <w:rsid w:val="005F2A1D"/>
    <w:rsid w:val="00624C17"/>
    <w:rsid w:val="00627786"/>
    <w:rsid w:val="00632A92"/>
    <w:rsid w:val="0063511E"/>
    <w:rsid w:val="00644E7C"/>
    <w:rsid w:val="00655633"/>
    <w:rsid w:val="006914F6"/>
    <w:rsid w:val="006917AA"/>
    <w:rsid w:val="006A6D77"/>
    <w:rsid w:val="006B219C"/>
    <w:rsid w:val="006C1D2F"/>
    <w:rsid w:val="006D1A2B"/>
    <w:rsid w:val="006D1DE7"/>
    <w:rsid w:val="006D3921"/>
    <w:rsid w:val="006E1E8D"/>
    <w:rsid w:val="006E39E1"/>
    <w:rsid w:val="00701D98"/>
    <w:rsid w:val="007300A6"/>
    <w:rsid w:val="00732924"/>
    <w:rsid w:val="00737C3E"/>
    <w:rsid w:val="00745340"/>
    <w:rsid w:val="00745CC1"/>
    <w:rsid w:val="007478F6"/>
    <w:rsid w:val="007543AD"/>
    <w:rsid w:val="007652B4"/>
    <w:rsid w:val="007752AC"/>
    <w:rsid w:val="00780DDD"/>
    <w:rsid w:val="00795761"/>
    <w:rsid w:val="007A2F80"/>
    <w:rsid w:val="007A3AFC"/>
    <w:rsid w:val="007B0A6D"/>
    <w:rsid w:val="007B5514"/>
    <w:rsid w:val="007D39F7"/>
    <w:rsid w:val="007D6930"/>
    <w:rsid w:val="007E35DD"/>
    <w:rsid w:val="007F5525"/>
    <w:rsid w:val="00806130"/>
    <w:rsid w:val="00812EE4"/>
    <w:rsid w:val="008140AD"/>
    <w:rsid w:val="0082634F"/>
    <w:rsid w:val="00826BDF"/>
    <w:rsid w:val="0084293D"/>
    <w:rsid w:val="00863518"/>
    <w:rsid w:val="008A6BF0"/>
    <w:rsid w:val="008B581D"/>
    <w:rsid w:val="008C749E"/>
    <w:rsid w:val="008D71C6"/>
    <w:rsid w:val="008E6AAC"/>
    <w:rsid w:val="008E707F"/>
    <w:rsid w:val="0090345B"/>
    <w:rsid w:val="0095147D"/>
    <w:rsid w:val="00962CB1"/>
    <w:rsid w:val="00973BE6"/>
    <w:rsid w:val="00977475"/>
    <w:rsid w:val="00980944"/>
    <w:rsid w:val="0099028C"/>
    <w:rsid w:val="009931F7"/>
    <w:rsid w:val="0099412A"/>
    <w:rsid w:val="009A69BB"/>
    <w:rsid w:val="009D5B5B"/>
    <w:rsid w:val="009D63AB"/>
    <w:rsid w:val="009E132D"/>
    <w:rsid w:val="009E6947"/>
    <w:rsid w:val="009F2BFF"/>
    <w:rsid w:val="009F3F2D"/>
    <w:rsid w:val="00A06930"/>
    <w:rsid w:val="00A07D33"/>
    <w:rsid w:val="00A07F59"/>
    <w:rsid w:val="00A63E6B"/>
    <w:rsid w:val="00A64A6C"/>
    <w:rsid w:val="00A66BD1"/>
    <w:rsid w:val="00A759E0"/>
    <w:rsid w:val="00A80E1B"/>
    <w:rsid w:val="00A87FC6"/>
    <w:rsid w:val="00AA3F97"/>
    <w:rsid w:val="00AB4388"/>
    <w:rsid w:val="00AB5456"/>
    <w:rsid w:val="00AD4F9A"/>
    <w:rsid w:val="00B01F91"/>
    <w:rsid w:val="00B32079"/>
    <w:rsid w:val="00B33154"/>
    <w:rsid w:val="00B63C00"/>
    <w:rsid w:val="00B67AEE"/>
    <w:rsid w:val="00B87708"/>
    <w:rsid w:val="00B9163E"/>
    <w:rsid w:val="00BA6AB1"/>
    <w:rsid w:val="00BC617B"/>
    <w:rsid w:val="00BE12D0"/>
    <w:rsid w:val="00BE7165"/>
    <w:rsid w:val="00BF4FAF"/>
    <w:rsid w:val="00C0783F"/>
    <w:rsid w:val="00C128F6"/>
    <w:rsid w:val="00C22815"/>
    <w:rsid w:val="00C452A7"/>
    <w:rsid w:val="00C51913"/>
    <w:rsid w:val="00C55EB4"/>
    <w:rsid w:val="00C729E9"/>
    <w:rsid w:val="00C73D9B"/>
    <w:rsid w:val="00C829EE"/>
    <w:rsid w:val="00C946A1"/>
    <w:rsid w:val="00CA4713"/>
    <w:rsid w:val="00CA6762"/>
    <w:rsid w:val="00CB62D3"/>
    <w:rsid w:val="00CB68D6"/>
    <w:rsid w:val="00CC183D"/>
    <w:rsid w:val="00CD5752"/>
    <w:rsid w:val="00CD709E"/>
    <w:rsid w:val="00D035CA"/>
    <w:rsid w:val="00D0753A"/>
    <w:rsid w:val="00D24911"/>
    <w:rsid w:val="00D331AD"/>
    <w:rsid w:val="00D36C08"/>
    <w:rsid w:val="00D42727"/>
    <w:rsid w:val="00D46169"/>
    <w:rsid w:val="00D54F3D"/>
    <w:rsid w:val="00D65B9B"/>
    <w:rsid w:val="00D70093"/>
    <w:rsid w:val="00D8161B"/>
    <w:rsid w:val="00D90EB7"/>
    <w:rsid w:val="00D93EA8"/>
    <w:rsid w:val="00D95A0A"/>
    <w:rsid w:val="00DA013E"/>
    <w:rsid w:val="00DB5936"/>
    <w:rsid w:val="00DC173C"/>
    <w:rsid w:val="00DC62AD"/>
    <w:rsid w:val="00DE25CB"/>
    <w:rsid w:val="00E16549"/>
    <w:rsid w:val="00E409EC"/>
    <w:rsid w:val="00E44D06"/>
    <w:rsid w:val="00E5011E"/>
    <w:rsid w:val="00E66E3D"/>
    <w:rsid w:val="00E862F4"/>
    <w:rsid w:val="00E97345"/>
    <w:rsid w:val="00ED4FEE"/>
    <w:rsid w:val="00ED6111"/>
    <w:rsid w:val="00EE69A0"/>
    <w:rsid w:val="00EF116A"/>
    <w:rsid w:val="00EF1A9E"/>
    <w:rsid w:val="00EF1AF0"/>
    <w:rsid w:val="00F05EB9"/>
    <w:rsid w:val="00F06058"/>
    <w:rsid w:val="00F06973"/>
    <w:rsid w:val="00F07DF7"/>
    <w:rsid w:val="00F11A09"/>
    <w:rsid w:val="00F20DBE"/>
    <w:rsid w:val="00F37A27"/>
    <w:rsid w:val="00F41A4E"/>
    <w:rsid w:val="00F53627"/>
    <w:rsid w:val="00F564D4"/>
    <w:rsid w:val="00F66448"/>
    <w:rsid w:val="00FB06C3"/>
    <w:rsid w:val="00FD117F"/>
    <w:rsid w:val="00FD7B0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654E46-B157-4D35-A185-CC753F2E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08"/>
    <w:rPr>
      <w:sz w:val="24"/>
      <w:szCs w:val="24"/>
    </w:rPr>
  </w:style>
  <w:style w:type="paragraph" w:styleId="Heading1">
    <w:name w:val="heading 1"/>
    <w:basedOn w:val="Normal"/>
    <w:next w:val="Normal"/>
    <w:qFormat/>
    <w:rsid w:val="00B8770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708"/>
    <w:pPr>
      <w:keepNext/>
      <w:spacing w:line="360" w:lineRule="auto"/>
      <w:jc w:val="center"/>
      <w:outlineLvl w:val="1"/>
    </w:pPr>
    <w:rPr>
      <w:rFonts w:ascii="Arial" w:hAnsi="Arial" w:cs="Arial"/>
      <w:i/>
      <w:iCs/>
      <w:position w:val="-16"/>
      <w:sz w:val="20"/>
      <w:szCs w:val="20"/>
    </w:rPr>
  </w:style>
  <w:style w:type="paragraph" w:styleId="Heading3">
    <w:name w:val="heading 3"/>
    <w:basedOn w:val="Normal"/>
    <w:next w:val="Normal"/>
    <w:qFormat/>
    <w:rsid w:val="00B87708"/>
    <w:pPr>
      <w:keepNext/>
      <w:spacing w:line="360" w:lineRule="auto"/>
      <w:jc w:val="both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7708"/>
    <w:pPr>
      <w:jc w:val="both"/>
    </w:pPr>
  </w:style>
  <w:style w:type="paragraph" w:styleId="Title">
    <w:name w:val="Title"/>
    <w:basedOn w:val="Normal"/>
    <w:qFormat/>
    <w:rsid w:val="00B87708"/>
    <w:pPr>
      <w:jc w:val="center"/>
    </w:pPr>
    <w:rPr>
      <w:rFonts w:ascii="Arial Black" w:hAnsi="Arial Black"/>
      <w:color w:val="FF6600"/>
      <w:sz w:val="36"/>
    </w:rPr>
  </w:style>
  <w:style w:type="paragraph" w:styleId="Footer">
    <w:name w:val="footer"/>
    <w:basedOn w:val="Normal"/>
    <w:rsid w:val="00B87708"/>
    <w:pPr>
      <w:tabs>
        <w:tab w:val="center" w:pos="4320"/>
        <w:tab w:val="right" w:pos="8640"/>
      </w:tabs>
    </w:pPr>
  </w:style>
  <w:style w:type="character" w:styleId="PageNumber">
    <w:name w:val="page number"/>
    <w:rsid w:val="00B87708"/>
    <w:rPr>
      <w:rFonts w:cs="Times New Roman"/>
    </w:rPr>
  </w:style>
  <w:style w:type="paragraph" w:styleId="Header">
    <w:name w:val="header"/>
    <w:basedOn w:val="Normal"/>
    <w:rsid w:val="00B877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    R     A     F     T</vt:lpstr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   R     A     F     T</dc:title>
  <dc:creator>Lorraine Martinez</dc:creator>
  <cp:lastModifiedBy>Blanca Acosta</cp:lastModifiedBy>
  <cp:revision>2</cp:revision>
  <cp:lastPrinted>2016-08-08T18:48:00Z</cp:lastPrinted>
  <dcterms:created xsi:type="dcterms:W3CDTF">2021-09-22T23:31:00Z</dcterms:created>
  <dcterms:modified xsi:type="dcterms:W3CDTF">2021-09-22T23:31:00Z</dcterms:modified>
</cp:coreProperties>
</file>